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40" w:rsidRDefault="00DA5440" w:rsidP="00DA544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A5440">
        <w:rPr>
          <w:rFonts w:ascii="Times New Roman" w:eastAsia="Times New Roman" w:hAnsi="Times New Roman" w:cs="Times New Roman"/>
          <w:b/>
          <w:bCs/>
          <w:sz w:val="36"/>
          <w:szCs w:val="36"/>
        </w:rPr>
        <w:t>Front End Loader Training</w:t>
      </w:r>
    </w:p>
    <w:p w:rsidR="00DA5440" w:rsidRDefault="00DA5440" w:rsidP="00DA5440">
      <w:pPr>
        <w:spacing w:before="100" w:beforeAutospacing="1" w:after="100" w:afterAutospacing="1" w:line="240" w:lineRule="auto"/>
        <w:jc w:val="center"/>
        <w:outlineLvl w:val="1"/>
      </w:pPr>
      <w:r>
        <w:t>"Discover our front end loader training services, inclusive of operator certificates and licenses, available for enrollment at your convenience. Begin your CETA accredited wheel loader training journey today. Our comprehensive front end loader operator training equips learners to proficiently operate front end loaders or wheel loaders, encompassing essential knowledge of startup, shutdown, and operational procedures."</w:t>
      </w:r>
    </w:p>
    <w:p w:rsidR="00DA5440" w:rsidRPr="00DA5440" w:rsidRDefault="00DA5440" w:rsidP="00DA5440">
      <w:pPr>
        <w:pStyle w:val="Heading3"/>
        <w:rPr>
          <w:b/>
        </w:rPr>
      </w:pPr>
      <w:r w:rsidRPr="00DA5440">
        <w:rPr>
          <w:b/>
        </w:rPr>
        <w:t>Course Description</w:t>
      </w:r>
      <w:bookmarkStart w:id="0" w:name="_GoBack"/>
      <w:bookmarkEnd w:id="0"/>
    </w:p>
    <w:p w:rsidR="00DA5440" w:rsidRDefault="00DA5440" w:rsidP="00DA5440">
      <w:pPr>
        <w:pStyle w:val="NormalWeb"/>
      </w:pPr>
      <w:r>
        <w:t>A Front End Loader or Wheel Loader is a heavy equipment machine used to move aside or load materials into or onto another type of</w:t>
      </w:r>
      <w:r>
        <w:t xml:space="preserve"> machinery such as a dump truck</w:t>
      </w:r>
    </w:p>
    <w:p w:rsidR="00DA5440" w:rsidRDefault="00DA5440" w:rsidP="00DA5440">
      <w:pPr>
        <w:pStyle w:val="NormalWeb"/>
      </w:pPr>
      <w:r>
        <w:t xml:space="preserve">The main functions of a front end loader are explained in terms of the manufacturer’s specifications. The applications of a front end loader are described in </w:t>
      </w:r>
      <w:r>
        <w:t>terms of earthmoving activities</w:t>
      </w:r>
    </w:p>
    <w:p w:rsidR="00DA5440" w:rsidRPr="00DA5440" w:rsidRDefault="00DA5440" w:rsidP="00DA5440">
      <w:pPr>
        <w:spacing w:before="100" w:beforeAutospacing="1" w:after="100" w:afterAutospacing="1" w:line="240" w:lineRule="auto"/>
        <w:rPr>
          <w:rFonts w:ascii="Times New Roman" w:eastAsia="Times New Roman" w:hAnsi="Times New Roman" w:cs="Times New Roman"/>
          <w:b/>
          <w:sz w:val="24"/>
          <w:szCs w:val="24"/>
        </w:rPr>
      </w:pPr>
      <w:r w:rsidRPr="00DA5440">
        <w:rPr>
          <w:rFonts w:ascii="Times New Roman" w:eastAsia="Times New Roman" w:hAnsi="Times New Roman" w:cs="Times New Roman"/>
          <w:b/>
          <w:sz w:val="24"/>
          <w:szCs w:val="24"/>
        </w:rPr>
        <w:t>"Front End Loader Training Prerequisites</w:t>
      </w:r>
    </w:p>
    <w:p w:rsidR="00DA5440" w:rsidRPr="00DA5440" w:rsidRDefault="00DA5440" w:rsidP="00DA5440">
      <w:pPr>
        <w:spacing w:before="100" w:beforeAutospacing="1" w:after="100" w:afterAutospacing="1" w:line="240" w:lineRule="auto"/>
        <w:rPr>
          <w:rFonts w:ascii="Times New Roman" w:eastAsia="Times New Roman" w:hAnsi="Times New Roman" w:cs="Times New Roman"/>
          <w:sz w:val="24"/>
          <w:szCs w:val="24"/>
        </w:rPr>
      </w:pPr>
      <w:r w:rsidRPr="00DA5440">
        <w:rPr>
          <w:rFonts w:ascii="Times New Roman" w:eastAsia="Times New Roman" w:hAnsi="Times New Roman" w:cs="Times New Roman"/>
          <w:sz w:val="24"/>
          <w:szCs w:val="24"/>
        </w:rPr>
        <w:t>Before enrolling in the wheel loader operator training program, it's essential to meet the following prerequisites:</w:t>
      </w:r>
    </w:p>
    <w:p w:rsidR="00DA5440" w:rsidRPr="00DA5440" w:rsidRDefault="00DA5440" w:rsidP="00DA54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440">
        <w:rPr>
          <w:rFonts w:ascii="Times New Roman" w:eastAsia="Times New Roman" w:hAnsi="Times New Roman" w:cs="Times New Roman"/>
          <w:sz w:val="24"/>
          <w:szCs w:val="24"/>
        </w:rPr>
        <w:t>Personal Protective Equipment (PPE) is mandatory for safety during training.</w:t>
      </w:r>
    </w:p>
    <w:p w:rsidR="00DA5440" w:rsidRPr="00DA5440" w:rsidRDefault="00DA5440" w:rsidP="00DA54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440">
        <w:rPr>
          <w:rFonts w:ascii="Times New Roman" w:eastAsia="Times New Roman" w:hAnsi="Times New Roman" w:cs="Times New Roman"/>
          <w:sz w:val="24"/>
          <w:szCs w:val="24"/>
        </w:rPr>
        <w:t>Learners must demonstrate competence in communication and mathematical literacy at NQF Level 1, including the ability to read and write.</w:t>
      </w:r>
    </w:p>
    <w:p w:rsidR="00DA5440" w:rsidRPr="00DA5440" w:rsidRDefault="00DA5440" w:rsidP="00DA54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440">
        <w:rPr>
          <w:rFonts w:ascii="Times New Roman" w:eastAsia="Times New Roman" w:hAnsi="Times New Roman" w:cs="Times New Roman"/>
          <w:sz w:val="24"/>
          <w:szCs w:val="24"/>
        </w:rPr>
        <w:t>A valid national ID or passport, as well as a driver's license, are required for course enrollment.</w:t>
      </w:r>
    </w:p>
    <w:p w:rsidR="00DA5440" w:rsidRPr="00DA5440" w:rsidRDefault="00DA5440" w:rsidP="00DA54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440">
        <w:rPr>
          <w:rFonts w:ascii="Times New Roman" w:eastAsia="Times New Roman" w:hAnsi="Times New Roman" w:cs="Times New Roman"/>
          <w:sz w:val="24"/>
          <w:szCs w:val="24"/>
        </w:rPr>
        <w:t>Preparing your CV is crucial, as it serves as a vital document for job placement assistance. We will present it to potential employers and recruitment agencies upon successful course completion.</w:t>
      </w:r>
    </w:p>
    <w:p w:rsidR="00DA5440" w:rsidRPr="00DA5440" w:rsidRDefault="00DA5440" w:rsidP="00DA54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440">
        <w:rPr>
          <w:rFonts w:ascii="Times New Roman" w:eastAsia="Times New Roman" w:hAnsi="Times New Roman" w:cs="Times New Roman"/>
          <w:sz w:val="24"/>
          <w:szCs w:val="24"/>
        </w:rPr>
        <w:t>For those seeking license renewal or participating in a refresher course, an old copy of your front end loader license and certificate of competence is necessary."</w:t>
      </w:r>
    </w:p>
    <w:p w:rsidR="00DA5440" w:rsidRDefault="00DA5440" w:rsidP="00DA5440">
      <w:pPr>
        <w:pStyle w:val="NormalWeb"/>
      </w:pPr>
    </w:p>
    <w:p w:rsidR="00DA5440" w:rsidRPr="00DA5440" w:rsidRDefault="00DA5440" w:rsidP="00DA5440">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DE2E4C" w:rsidRDefault="00DA5440"/>
    <w:sectPr w:rsidR="00DE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62D00"/>
    <w:multiLevelType w:val="multilevel"/>
    <w:tmpl w:val="0694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40"/>
    <w:rsid w:val="00953FE0"/>
    <w:rsid w:val="00C40ED2"/>
    <w:rsid w:val="00DA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53197-3FF8-4EAB-8155-AF6E34A2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54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A5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4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A544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A54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5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86358">
      <w:bodyDiv w:val="1"/>
      <w:marLeft w:val="0"/>
      <w:marRight w:val="0"/>
      <w:marTop w:val="0"/>
      <w:marBottom w:val="0"/>
      <w:divBdr>
        <w:top w:val="none" w:sz="0" w:space="0" w:color="auto"/>
        <w:left w:val="none" w:sz="0" w:space="0" w:color="auto"/>
        <w:bottom w:val="none" w:sz="0" w:space="0" w:color="auto"/>
        <w:right w:val="none" w:sz="0" w:space="0" w:color="auto"/>
      </w:divBdr>
      <w:divsChild>
        <w:div w:id="2140682927">
          <w:marLeft w:val="0"/>
          <w:marRight w:val="0"/>
          <w:marTop w:val="0"/>
          <w:marBottom w:val="0"/>
          <w:divBdr>
            <w:top w:val="none" w:sz="0" w:space="0" w:color="auto"/>
            <w:left w:val="none" w:sz="0" w:space="0" w:color="auto"/>
            <w:bottom w:val="none" w:sz="0" w:space="0" w:color="auto"/>
            <w:right w:val="none" w:sz="0" w:space="0" w:color="auto"/>
          </w:divBdr>
          <w:divsChild>
            <w:div w:id="467938220">
              <w:marLeft w:val="0"/>
              <w:marRight w:val="0"/>
              <w:marTop w:val="0"/>
              <w:marBottom w:val="0"/>
              <w:divBdr>
                <w:top w:val="none" w:sz="0" w:space="0" w:color="auto"/>
                <w:left w:val="none" w:sz="0" w:space="0" w:color="auto"/>
                <w:bottom w:val="none" w:sz="0" w:space="0" w:color="auto"/>
                <w:right w:val="none" w:sz="0" w:space="0" w:color="auto"/>
              </w:divBdr>
              <w:divsChild>
                <w:div w:id="1833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2661">
      <w:bodyDiv w:val="1"/>
      <w:marLeft w:val="0"/>
      <w:marRight w:val="0"/>
      <w:marTop w:val="0"/>
      <w:marBottom w:val="0"/>
      <w:divBdr>
        <w:top w:val="none" w:sz="0" w:space="0" w:color="auto"/>
        <w:left w:val="none" w:sz="0" w:space="0" w:color="auto"/>
        <w:bottom w:val="none" w:sz="0" w:space="0" w:color="auto"/>
        <w:right w:val="none" w:sz="0" w:space="0" w:color="auto"/>
      </w:divBdr>
    </w:div>
    <w:div w:id="2088577933">
      <w:bodyDiv w:val="1"/>
      <w:marLeft w:val="0"/>
      <w:marRight w:val="0"/>
      <w:marTop w:val="0"/>
      <w:marBottom w:val="0"/>
      <w:divBdr>
        <w:top w:val="none" w:sz="0" w:space="0" w:color="auto"/>
        <w:left w:val="none" w:sz="0" w:space="0" w:color="auto"/>
        <w:bottom w:val="none" w:sz="0" w:space="0" w:color="auto"/>
        <w:right w:val="none" w:sz="0" w:space="0" w:color="auto"/>
      </w:divBdr>
      <w:divsChild>
        <w:div w:id="729965203">
          <w:marLeft w:val="0"/>
          <w:marRight w:val="0"/>
          <w:marTop w:val="0"/>
          <w:marBottom w:val="0"/>
          <w:divBdr>
            <w:top w:val="none" w:sz="0" w:space="0" w:color="auto"/>
            <w:left w:val="none" w:sz="0" w:space="0" w:color="auto"/>
            <w:bottom w:val="none" w:sz="0" w:space="0" w:color="auto"/>
            <w:right w:val="none" w:sz="0" w:space="0" w:color="auto"/>
          </w:divBdr>
          <w:divsChild>
            <w:div w:id="391849864">
              <w:marLeft w:val="0"/>
              <w:marRight w:val="0"/>
              <w:marTop w:val="0"/>
              <w:marBottom w:val="0"/>
              <w:divBdr>
                <w:top w:val="none" w:sz="0" w:space="0" w:color="auto"/>
                <w:left w:val="none" w:sz="0" w:space="0" w:color="auto"/>
                <w:bottom w:val="none" w:sz="0" w:space="0" w:color="auto"/>
                <w:right w:val="none" w:sz="0" w:space="0" w:color="auto"/>
              </w:divBdr>
            </w:div>
          </w:divsChild>
        </w:div>
        <w:div w:id="515578248">
          <w:marLeft w:val="0"/>
          <w:marRight w:val="0"/>
          <w:marTop w:val="0"/>
          <w:marBottom w:val="0"/>
          <w:divBdr>
            <w:top w:val="none" w:sz="0" w:space="0" w:color="auto"/>
            <w:left w:val="none" w:sz="0" w:space="0" w:color="auto"/>
            <w:bottom w:val="none" w:sz="0" w:space="0" w:color="auto"/>
            <w:right w:val="none" w:sz="0" w:space="0" w:color="auto"/>
          </w:divBdr>
          <w:divsChild>
            <w:div w:id="9934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2023-09-06T09:40:00Z</dcterms:created>
  <dcterms:modified xsi:type="dcterms:W3CDTF">2023-09-06T09:51:00Z</dcterms:modified>
</cp:coreProperties>
</file>